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0E" w:rsidRDefault="0042510E"/>
    <w:p w:rsidR="00C14377" w:rsidRPr="00116DF1" w:rsidRDefault="001E3EBB" w:rsidP="001E3EBB">
      <w:pPr>
        <w:jc w:val="center"/>
        <w:rPr>
          <w:rFonts w:ascii="Britannic Bold" w:hAnsi="Britannic Bold"/>
          <w:b/>
          <w:color w:val="002060"/>
          <w:sz w:val="36"/>
          <w:szCs w:val="36"/>
        </w:rPr>
      </w:pPr>
      <w:r w:rsidRPr="00116DF1">
        <w:rPr>
          <w:rFonts w:ascii="Britannic Bold" w:hAnsi="Britannic Bold"/>
          <w:b/>
          <w:color w:val="002060"/>
          <w:sz w:val="36"/>
          <w:szCs w:val="36"/>
        </w:rPr>
        <w:t>EXAMEN DE SUFICIENCIA DE</w:t>
      </w:r>
      <w:r w:rsidR="00E476B9" w:rsidRPr="00116DF1">
        <w:rPr>
          <w:rFonts w:ascii="Britannic Bold" w:hAnsi="Britannic Bold"/>
          <w:b/>
          <w:color w:val="002060"/>
          <w:sz w:val="36"/>
          <w:szCs w:val="36"/>
        </w:rPr>
        <w:t xml:space="preserve"> I</w:t>
      </w:r>
      <w:r w:rsidRPr="00116DF1">
        <w:rPr>
          <w:rFonts w:ascii="Britannic Bold" w:hAnsi="Britannic Bold"/>
          <w:b/>
          <w:color w:val="002060"/>
          <w:sz w:val="36"/>
          <w:szCs w:val="36"/>
        </w:rPr>
        <w:t>NGLES</w:t>
      </w:r>
      <w:r w:rsidR="00C14377" w:rsidRPr="00116DF1">
        <w:rPr>
          <w:rFonts w:ascii="Britannic Bold" w:hAnsi="Britannic Bold"/>
          <w:b/>
          <w:color w:val="002060"/>
          <w:sz w:val="36"/>
          <w:szCs w:val="36"/>
        </w:rPr>
        <w:t xml:space="preserve"> PARA EL RESIDENTADO MEDICO</w:t>
      </w:r>
      <w:r w:rsidR="00B56501">
        <w:rPr>
          <w:rFonts w:ascii="Britannic Bold" w:hAnsi="Britannic Bold"/>
          <w:b/>
          <w:color w:val="002060"/>
          <w:sz w:val="36"/>
          <w:szCs w:val="36"/>
        </w:rPr>
        <w:t>-UPAO</w:t>
      </w:r>
    </w:p>
    <w:p w:rsidR="00C14377" w:rsidRDefault="00C14377" w:rsidP="001E3EBB">
      <w:pPr>
        <w:jc w:val="both"/>
        <w:rPr>
          <w:b/>
          <w:sz w:val="32"/>
          <w:szCs w:val="32"/>
          <w:u w:val="single"/>
        </w:rPr>
      </w:pPr>
    </w:p>
    <w:p w:rsidR="00E476B9" w:rsidRPr="00B56501" w:rsidRDefault="00E476B9" w:rsidP="00C14377">
      <w:pPr>
        <w:spacing w:after="0"/>
        <w:jc w:val="both"/>
        <w:rPr>
          <w:b/>
          <w:color w:val="002060"/>
          <w:sz w:val="28"/>
          <w:szCs w:val="28"/>
          <w:u w:val="single"/>
        </w:rPr>
      </w:pPr>
      <w:r w:rsidRPr="00B56501">
        <w:rPr>
          <w:b/>
          <w:color w:val="002060"/>
          <w:sz w:val="28"/>
          <w:szCs w:val="28"/>
          <w:u w:val="single"/>
        </w:rPr>
        <w:t>Cronograma</w:t>
      </w:r>
    </w:p>
    <w:p w:rsidR="001E3EBB" w:rsidRPr="00C14377" w:rsidRDefault="001E3EBB" w:rsidP="00C14377">
      <w:pPr>
        <w:spacing w:after="0"/>
        <w:ind w:left="2124"/>
        <w:jc w:val="both"/>
        <w:rPr>
          <w:b/>
          <w:sz w:val="28"/>
          <w:szCs w:val="28"/>
        </w:rPr>
      </w:pPr>
      <w:r w:rsidRPr="00C14377">
        <w:rPr>
          <w:b/>
          <w:sz w:val="28"/>
          <w:szCs w:val="28"/>
        </w:rPr>
        <w:t>Fecha</w:t>
      </w:r>
      <w:proofErr w:type="gramStart"/>
      <w:r w:rsidRPr="00C14377">
        <w:rPr>
          <w:b/>
          <w:sz w:val="28"/>
          <w:szCs w:val="28"/>
        </w:rPr>
        <w:t>:  10</w:t>
      </w:r>
      <w:proofErr w:type="gramEnd"/>
      <w:r w:rsidRPr="00C14377">
        <w:rPr>
          <w:b/>
          <w:sz w:val="28"/>
          <w:szCs w:val="28"/>
        </w:rPr>
        <w:t xml:space="preserve"> de mayo de 2014</w:t>
      </w:r>
    </w:p>
    <w:p w:rsidR="001E3EBB" w:rsidRPr="00C14377" w:rsidRDefault="001E3EBB" w:rsidP="00C14377">
      <w:pPr>
        <w:spacing w:after="0"/>
        <w:ind w:left="2124"/>
        <w:jc w:val="both"/>
        <w:rPr>
          <w:b/>
          <w:sz w:val="28"/>
          <w:szCs w:val="28"/>
        </w:rPr>
      </w:pPr>
      <w:r w:rsidRPr="00C14377">
        <w:rPr>
          <w:b/>
          <w:sz w:val="28"/>
          <w:szCs w:val="28"/>
        </w:rPr>
        <w:t>Fecha</w:t>
      </w:r>
      <w:proofErr w:type="gramStart"/>
      <w:r w:rsidRPr="00C14377">
        <w:rPr>
          <w:b/>
          <w:sz w:val="28"/>
          <w:szCs w:val="28"/>
        </w:rPr>
        <w:t>:  17</w:t>
      </w:r>
      <w:proofErr w:type="gramEnd"/>
      <w:r w:rsidRPr="00C14377">
        <w:rPr>
          <w:b/>
          <w:sz w:val="28"/>
          <w:szCs w:val="28"/>
        </w:rPr>
        <w:t xml:space="preserve"> de mayo de 2014</w:t>
      </w:r>
    </w:p>
    <w:p w:rsidR="00E476B9" w:rsidRDefault="00E476B9" w:rsidP="00C14377">
      <w:pPr>
        <w:spacing w:after="0"/>
        <w:ind w:left="2124"/>
        <w:jc w:val="both"/>
        <w:rPr>
          <w:b/>
          <w:sz w:val="28"/>
          <w:szCs w:val="28"/>
        </w:rPr>
      </w:pPr>
      <w:r w:rsidRPr="00C14377">
        <w:rPr>
          <w:b/>
          <w:sz w:val="28"/>
          <w:szCs w:val="28"/>
        </w:rPr>
        <w:t>Fecha</w:t>
      </w:r>
      <w:proofErr w:type="gramStart"/>
      <w:r w:rsidRPr="00C14377">
        <w:rPr>
          <w:b/>
          <w:sz w:val="28"/>
          <w:szCs w:val="28"/>
        </w:rPr>
        <w:t>:  24</w:t>
      </w:r>
      <w:proofErr w:type="gramEnd"/>
      <w:r w:rsidRPr="00C14377">
        <w:rPr>
          <w:b/>
          <w:sz w:val="28"/>
          <w:szCs w:val="28"/>
        </w:rPr>
        <w:t xml:space="preserve"> de mayo de 2014</w:t>
      </w:r>
    </w:p>
    <w:p w:rsidR="00AE2C52" w:rsidRPr="00C14377" w:rsidRDefault="00AE2C52" w:rsidP="00C14377">
      <w:pPr>
        <w:spacing w:after="0"/>
        <w:ind w:left="2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Fecha: 31 de mayo de 2014</w:t>
      </w:r>
    </w:p>
    <w:p w:rsidR="00C14377" w:rsidRPr="00C14377" w:rsidRDefault="00C14377" w:rsidP="00C14377">
      <w:pPr>
        <w:spacing w:after="0"/>
        <w:jc w:val="both"/>
        <w:rPr>
          <w:b/>
          <w:sz w:val="28"/>
          <w:szCs w:val="28"/>
        </w:rPr>
      </w:pPr>
    </w:p>
    <w:p w:rsidR="001E3EBB" w:rsidRPr="00C14377" w:rsidRDefault="001E3EBB" w:rsidP="00C14377">
      <w:pPr>
        <w:spacing w:after="0"/>
        <w:jc w:val="both"/>
        <w:rPr>
          <w:b/>
          <w:sz w:val="28"/>
          <w:szCs w:val="28"/>
        </w:rPr>
      </w:pPr>
      <w:r w:rsidRPr="00B56501">
        <w:rPr>
          <w:b/>
          <w:color w:val="002060"/>
          <w:sz w:val="28"/>
          <w:szCs w:val="28"/>
          <w:u w:val="single"/>
        </w:rPr>
        <w:t>C</w:t>
      </w:r>
      <w:r w:rsidR="00C14377" w:rsidRPr="00B56501">
        <w:rPr>
          <w:b/>
          <w:color w:val="002060"/>
          <w:sz w:val="28"/>
          <w:szCs w:val="28"/>
          <w:u w:val="single"/>
        </w:rPr>
        <w:t>ostos</w:t>
      </w:r>
      <w:r w:rsidRPr="00B56501">
        <w:rPr>
          <w:b/>
          <w:color w:val="002060"/>
          <w:sz w:val="28"/>
          <w:szCs w:val="28"/>
          <w:u w:val="single"/>
        </w:rPr>
        <w:t>:</w:t>
      </w:r>
      <w:r w:rsidRPr="00B56501">
        <w:rPr>
          <w:b/>
          <w:color w:val="002060"/>
          <w:sz w:val="28"/>
          <w:szCs w:val="28"/>
        </w:rPr>
        <w:t xml:space="preserve">   </w:t>
      </w:r>
      <w:r w:rsidRPr="00C14377">
        <w:rPr>
          <w:b/>
          <w:sz w:val="28"/>
          <w:szCs w:val="28"/>
        </w:rPr>
        <w:tab/>
      </w:r>
      <w:r w:rsidRPr="00C14377">
        <w:rPr>
          <w:b/>
          <w:sz w:val="28"/>
          <w:szCs w:val="28"/>
        </w:rPr>
        <w:tab/>
      </w:r>
      <w:r w:rsidRPr="00B56501">
        <w:rPr>
          <w:b/>
          <w:color w:val="002060"/>
          <w:sz w:val="28"/>
          <w:szCs w:val="28"/>
        </w:rPr>
        <w:t>S/.  100.00 Nuevos Soles</w:t>
      </w:r>
    </w:p>
    <w:p w:rsidR="00E476B9" w:rsidRPr="00C14377" w:rsidRDefault="00E476B9" w:rsidP="00C14377">
      <w:pPr>
        <w:spacing w:after="0" w:line="240" w:lineRule="auto"/>
        <w:jc w:val="both"/>
        <w:rPr>
          <w:sz w:val="28"/>
          <w:szCs w:val="28"/>
        </w:rPr>
      </w:pPr>
      <w:r w:rsidRPr="00C14377">
        <w:rPr>
          <w:sz w:val="28"/>
          <w:szCs w:val="28"/>
        </w:rPr>
        <w:t>(PAGO EN PLATAFORMA –UPAO)</w:t>
      </w:r>
    </w:p>
    <w:p w:rsidR="001E3EBB" w:rsidRPr="00C14377" w:rsidRDefault="001E3EBB" w:rsidP="00C14377">
      <w:pPr>
        <w:spacing w:after="0" w:line="240" w:lineRule="auto"/>
        <w:jc w:val="both"/>
        <w:rPr>
          <w:sz w:val="28"/>
          <w:szCs w:val="28"/>
        </w:rPr>
      </w:pPr>
      <w:r w:rsidRPr="00C14377">
        <w:rPr>
          <w:sz w:val="28"/>
          <w:szCs w:val="28"/>
        </w:rPr>
        <w:t xml:space="preserve">Recibo de Derecho de Trámite </w:t>
      </w:r>
      <w:r w:rsidRPr="00C14377">
        <w:rPr>
          <w:sz w:val="28"/>
          <w:szCs w:val="28"/>
        </w:rPr>
        <w:tab/>
        <w:t>Código</w:t>
      </w:r>
      <w:proofErr w:type="gramStart"/>
      <w:r w:rsidRPr="00C14377">
        <w:rPr>
          <w:sz w:val="28"/>
          <w:szCs w:val="28"/>
        </w:rPr>
        <w:t>:  246</w:t>
      </w:r>
      <w:proofErr w:type="gramEnd"/>
    </w:p>
    <w:p w:rsidR="00E476B9" w:rsidRPr="00C14377" w:rsidRDefault="00E476B9" w:rsidP="00C14377">
      <w:pPr>
        <w:spacing w:after="0" w:line="240" w:lineRule="auto"/>
        <w:jc w:val="both"/>
        <w:rPr>
          <w:b/>
          <w:sz w:val="28"/>
          <w:szCs w:val="28"/>
        </w:rPr>
      </w:pPr>
      <w:r w:rsidRPr="00C14377">
        <w:rPr>
          <w:b/>
          <w:sz w:val="28"/>
          <w:szCs w:val="28"/>
        </w:rPr>
        <w:t xml:space="preserve">Atención: </w:t>
      </w:r>
      <w:proofErr w:type="gramStart"/>
      <w:r w:rsidRPr="00C14377">
        <w:rPr>
          <w:b/>
          <w:sz w:val="28"/>
          <w:szCs w:val="28"/>
        </w:rPr>
        <w:t>Lunes</w:t>
      </w:r>
      <w:proofErr w:type="gramEnd"/>
      <w:r w:rsidRPr="00C14377">
        <w:rPr>
          <w:b/>
          <w:sz w:val="28"/>
          <w:szCs w:val="28"/>
        </w:rPr>
        <w:t xml:space="preserve"> a viernes 8:00 a 6:30pm, sábados: 8:00am a 11:30am. </w:t>
      </w:r>
    </w:p>
    <w:p w:rsidR="001E3EBB" w:rsidRPr="00C14377" w:rsidRDefault="00E476B9" w:rsidP="00C14377">
      <w:pPr>
        <w:spacing w:after="0" w:line="240" w:lineRule="auto"/>
        <w:jc w:val="both"/>
        <w:rPr>
          <w:sz w:val="24"/>
          <w:szCs w:val="24"/>
        </w:rPr>
      </w:pPr>
      <w:r w:rsidRPr="00C14377">
        <w:rPr>
          <w:b/>
          <w:sz w:val="24"/>
          <w:szCs w:val="24"/>
        </w:rPr>
        <w:t>Solo el día miércoles 14 de mayo se atenderá de 8:00 a 12:30 y de 3:30 a 6:30pm</w:t>
      </w:r>
      <w:r w:rsidRPr="00C14377">
        <w:rPr>
          <w:sz w:val="24"/>
          <w:szCs w:val="24"/>
        </w:rPr>
        <w:t>.</w:t>
      </w:r>
    </w:p>
    <w:p w:rsidR="00E476B9" w:rsidRPr="00C14377" w:rsidRDefault="00E476B9" w:rsidP="00C14377">
      <w:pPr>
        <w:spacing w:after="0" w:line="240" w:lineRule="auto"/>
        <w:jc w:val="both"/>
        <w:rPr>
          <w:sz w:val="28"/>
          <w:szCs w:val="28"/>
        </w:rPr>
      </w:pPr>
    </w:p>
    <w:p w:rsidR="00C14377" w:rsidRPr="00C14377" w:rsidRDefault="00C14377" w:rsidP="00C14377">
      <w:pPr>
        <w:spacing w:after="0"/>
        <w:jc w:val="both"/>
        <w:rPr>
          <w:b/>
          <w:sz w:val="28"/>
          <w:szCs w:val="28"/>
        </w:rPr>
      </w:pPr>
    </w:p>
    <w:p w:rsidR="00C14377" w:rsidRPr="00C14377" w:rsidRDefault="00C14377" w:rsidP="00C14377">
      <w:pPr>
        <w:spacing w:after="0"/>
        <w:jc w:val="both"/>
        <w:rPr>
          <w:sz w:val="28"/>
          <w:szCs w:val="28"/>
        </w:rPr>
      </w:pPr>
      <w:r w:rsidRPr="00116DF1">
        <w:rPr>
          <w:b/>
          <w:color w:val="002060"/>
          <w:sz w:val="28"/>
          <w:szCs w:val="28"/>
          <w:u w:val="single"/>
        </w:rPr>
        <w:t>Observaciones</w:t>
      </w:r>
      <w:r w:rsidRPr="00116DF1">
        <w:rPr>
          <w:b/>
          <w:color w:val="002060"/>
          <w:sz w:val="28"/>
          <w:szCs w:val="28"/>
        </w:rPr>
        <w:t>:</w:t>
      </w:r>
      <w:r w:rsidRPr="00116DF1">
        <w:rPr>
          <w:color w:val="002060"/>
          <w:sz w:val="28"/>
          <w:szCs w:val="28"/>
        </w:rPr>
        <w:t xml:space="preserve"> </w:t>
      </w:r>
      <w:r w:rsidRPr="00C14377">
        <w:rPr>
          <w:sz w:val="28"/>
          <w:szCs w:val="28"/>
        </w:rPr>
        <w:t>Las inscripciones para rendir el examen de suficiencia de inglés para el Residentado Médico</w:t>
      </w:r>
      <w:r w:rsidR="00B56501">
        <w:rPr>
          <w:sz w:val="28"/>
          <w:szCs w:val="28"/>
        </w:rPr>
        <w:t>,</w:t>
      </w:r>
      <w:r w:rsidRPr="00C14377">
        <w:rPr>
          <w:sz w:val="28"/>
          <w:szCs w:val="28"/>
        </w:rPr>
        <w:t xml:space="preserve"> se realizan como mínimo con tres días de anticipación en el Centro de Idiomas de la UPAO, con el recibo de pago correspondiente.</w:t>
      </w:r>
    </w:p>
    <w:p w:rsidR="00C14377" w:rsidRPr="00C14377" w:rsidRDefault="00C14377" w:rsidP="00C14377">
      <w:pPr>
        <w:spacing w:after="0"/>
        <w:jc w:val="both"/>
        <w:rPr>
          <w:b/>
          <w:i/>
          <w:sz w:val="28"/>
          <w:szCs w:val="28"/>
        </w:rPr>
      </w:pPr>
      <w:r w:rsidRPr="00C14377">
        <w:rPr>
          <w:b/>
          <w:i/>
          <w:sz w:val="28"/>
          <w:szCs w:val="28"/>
        </w:rPr>
        <w:t>Informes</w:t>
      </w:r>
      <w:r>
        <w:rPr>
          <w:b/>
          <w:i/>
          <w:sz w:val="28"/>
          <w:szCs w:val="28"/>
        </w:rPr>
        <w:t>:</w:t>
      </w:r>
    </w:p>
    <w:p w:rsidR="00C14377" w:rsidRPr="00C14377" w:rsidRDefault="00C14377" w:rsidP="00C14377">
      <w:pPr>
        <w:spacing w:after="0"/>
        <w:jc w:val="both"/>
        <w:rPr>
          <w:b/>
          <w:sz w:val="28"/>
          <w:szCs w:val="28"/>
        </w:rPr>
      </w:pPr>
      <w:r w:rsidRPr="00C14377">
        <w:rPr>
          <w:b/>
          <w:sz w:val="28"/>
          <w:szCs w:val="28"/>
        </w:rPr>
        <w:t>Teléfono</w:t>
      </w:r>
      <w:proofErr w:type="gramStart"/>
      <w:r w:rsidRPr="00C14377">
        <w:rPr>
          <w:b/>
          <w:sz w:val="28"/>
          <w:szCs w:val="28"/>
        </w:rPr>
        <w:t>:  604444</w:t>
      </w:r>
      <w:proofErr w:type="gramEnd"/>
      <w:r w:rsidRPr="00C14377">
        <w:rPr>
          <w:b/>
          <w:sz w:val="28"/>
          <w:szCs w:val="28"/>
        </w:rPr>
        <w:t>-Anexo 174.</w:t>
      </w:r>
      <w:r w:rsidRPr="00C14377">
        <w:rPr>
          <w:b/>
          <w:sz w:val="28"/>
          <w:szCs w:val="28"/>
        </w:rPr>
        <w:tab/>
      </w:r>
      <w:r w:rsidRPr="00C14377">
        <w:rPr>
          <w:b/>
          <w:sz w:val="28"/>
          <w:szCs w:val="28"/>
        </w:rPr>
        <w:tab/>
        <w:t xml:space="preserve"> Email: </w:t>
      </w:r>
      <w:hyperlink r:id="rId6" w:history="1">
        <w:r w:rsidRPr="00C14377">
          <w:rPr>
            <w:rStyle w:val="Hipervnculo"/>
            <w:b/>
            <w:sz w:val="28"/>
            <w:szCs w:val="28"/>
          </w:rPr>
          <w:t>lquezadaa@upao.edu.pe</w:t>
        </w:r>
      </w:hyperlink>
    </w:p>
    <w:p w:rsidR="00C14377" w:rsidRPr="00C14377" w:rsidRDefault="00C14377" w:rsidP="00C14377">
      <w:pPr>
        <w:spacing w:after="0"/>
        <w:jc w:val="both"/>
        <w:rPr>
          <w:b/>
          <w:sz w:val="28"/>
          <w:szCs w:val="28"/>
        </w:rPr>
      </w:pPr>
      <w:r w:rsidRPr="00C14377">
        <w:rPr>
          <w:b/>
          <w:sz w:val="28"/>
          <w:szCs w:val="28"/>
        </w:rPr>
        <w:t>Pabellón D-1er piso-CAMPUS UPAO.</w:t>
      </w:r>
    </w:p>
    <w:p w:rsidR="00C14377" w:rsidRPr="00C14377" w:rsidRDefault="00C14377" w:rsidP="00C14377">
      <w:pPr>
        <w:spacing w:after="0"/>
        <w:jc w:val="both"/>
        <w:rPr>
          <w:b/>
          <w:sz w:val="28"/>
          <w:szCs w:val="28"/>
        </w:rPr>
      </w:pPr>
      <w:r w:rsidRPr="00C14377">
        <w:rPr>
          <w:b/>
          <w:sz w:val="28"/>
          <w:szCs w:val="28"/>
        </w:rPr>
        <w:t>Horario de Atención: L-V  de 8:00am a 1:00pm   y    3:</w:t>
      </w:r>
      <w:r w:rsidR="00AE2C52">
        <w:rPr>
          <w:b/>
          <w:sz w:val="28"/>
          <w:szCs w:val="28"/>
        </w:rPr>
        <w:t>3</w:t>
      </w:r>
      <w:r w:rsidRPr="00C14377">
        <w:rPr>
          <w:b/>
          <w:sz w:val="28"/>
          <w:szCs w:val="28"/>
        </w:rPr>
        <w:t>0pm a 7:00pm</w:t>
      </w:r>
    </w:p>
    <w:p w:rsidR="00C14377" w:rsidRPr="00C14377" w:rsidRDefault="00C14377" w:rsidP="00C14377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E476B9" w:rsidRPr="00116DF1" w:rsidRDefault="00C14377" w:rsidP="00C14377">
      <w:pPr>
        <w:spacing w:after="0" w:line="240" w:lineRule="auto"/>
        <w:jc w:val="both"/>
        <w:rPr>
          <w:b/>
          <w:color w:val="002060"/>
          <w:sz w:val="28"/>
          <w:szCs w:val="28"/>
          <w:u w:val="single"/>
        </w:rPr>
      </w:pPr>
      <w:r w:rsidRPr="00116DF1">
        <w:rPr>
          <w:b/>
          <w:color w:val="002060"/>
          <w:sz w:val="28"/>
          <w:szCs w:val="28"/>
          <w:u w:val="single"/>
        </w:rPr>
        <w:t>Procedimiento</w:t>
      </w:r>
    </w:p>
    <w:p w:rsidR="00E476B9" w:rsidRPr="00C14377" w:rsidRDefault="00E476B9" w:rsidP="00C143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14377">
        <w:rPr>
          <w:sz w:val="28"/>
          <w:szCs w:val="28"/>
        </w:rPr>
        <w:t>Realizar el pago respectivo en Plataforma UPAO.</w:t>
      </w:r>
    </w:p>
    <w:p w:rsidR="00E476B9" w:rsidRPr="00C14377" w:rsidRDefault="00C14377" w:rsidP="00C143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14377">
        <w:rPr>
          <w:sz w:val="28"/>
          <w:szCs w:val="28"/>
        </w:rPr>
        <w:t>Registrarse en el Centro de Idiomas con el respectivo recibo</w:t>
      </w:r>
      <w:r>
        <w:rPr>
          <w:sz w:val="28"/>
          <w:szCs w:val="28"/>
        </w:rPr>
        <w:t xml:space="preserve"> de pago</w:t>
      </w:r>
      <w:r w:rsidRPr="00C14377">
        <w:rPr>
          <w:sz w:val="28"/>
          <w:szCs w:val="28"/>
        </w:rPr>
        <w:t>.</w:t>
      </w:r>
    </w:p>
    <w:p w:rsidR="00C14377" w:rsidRPr="00C14377" w:rsidRDefault="00C14377" w:rsidP="00C143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Pr="00C14377">
        <w:rPr>
          <w:sz w:val="28"/>
          <w:szCs w:val="28"/>
        </w:rPr>
        <w:t>Centro de Idiomas</w:t>
      </w:r>
      <w:r w:rsidR="00B56501">
        <w:rPr>
          <w:sz w:val="28"/>
          <w:szCs w:val="28"/>
        </w:rPr>
        <w:t>-UPAO</w:t>
      </w:r>
      <w:r w:rsidRPr="00C14377">
        <w:rPr>
          <w:sz w:val="28"/>
          <w:szCs w:val="28"/>
        </w:rPr>
        <w:t xml:space="preserve"> establecerá la hora del examen.</w:t>
      </w:r>
    </w:p>
    <w:sectPr w:rsidR="00C14377" w:rsidRPr="00C14377" w:rsidSect="001E3EB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9C0"/>
    <w:multiLevelType w:val="hybridMultilevel"/>
    <w:tmpl w:val="DDCA46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BB"/>
    <w:rsid w:val="00116DF1"/>
    <w:rsid w:val="001E3EBB"/>
    <w:rsid w:val="00222928"/>
    <w:rsid w:val="0042510E"/>
    <w:rsid w:val="0058149F"/>
    <w:rsid w:val="008A19D9"/>
    <w:rsid w:val="008B0104"/>
    <w:rsid w:val="008C53E1"/>
    <w:rsid w:val="00AE2C52"/>
    <w:rsid w:val="00B56501"/>
    <w:rsid w:val="00C14377"/>
    <w:rsid w:val="00E476B9"/>
    <w:rsid w:val="00F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1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7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1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quezadaa@upao.edu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Antonieta Leon Linares</dc:creator>
  <cp:lastModifiedBy>Maria Antonieta Leon Linares</cp:lastModifiedBy>
  <cp:revision>2</cp:revision>
  <cp:lastPrinted>2014-05-05T16:39:00Z</cp:lastPrinted>
  <dcterms:created xsi:type="dcterms:W3CDTF">2014-05-21T14:56:00Z</dcterms:created>
  <dcterms:modified xsi:type="dcterms:W3CDTF">2014-05-21T14:56:00Z</dcterms:modified>
</cp:coreProperties>
</file>